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ECD8C" w14:textId="77777777" w:rsidR="001B403C" w:rsidRPr="001B403C" w:rsidRDefault="001B403C" w:rsidP="001B403C">
      <w:pPr>
        <w:jc w:val="center"/>
        <w:rPr>
          <w:b/>
          <w:sz w:val="28"/>
          <w:szCs w:val="28"/>
        </w:rPr>
      </w:pPr>
      <w:r w:rsidRPr="001B403C">
        <w:rPr>
          <w:b/>
          <w:sz w:val="28"/>
          <w:szCs w:val="28"/>
        </w:rPr>
        <w:t>Submission Guidelines</w:t>
      </w:r>
    </w:p>
    <w:p w14:paraId="2F8AD888" w14:textId="5A7C6248" w:rsidR="009B2A6F" w:rsidRPr="008F1BC2" w:rsidRDefault="008F1BC2" w:rsidP="008F1BC2">
      <w:pPr>
        <w:pStyle w:val="normal0"/>
        <w:jc w:val="center"/>
        <w:rPr>
          <w:rFonts w:asciiTheme="minorHAnsi" w:eastAsia="Times New Roman" w:hAnsiTheme="minorHAnsi" w:cs="Times New Roman"/>
          <w:b/>
          <w:i/>
          <w:color w:val="auto"/>
          <w:sz w:val="28"/>
          <w:szCs w:val="28"/>
          <w:highlight w:val="white"/>
        </w:rPr>
      </w:pPr>
      <w:r>
        <w:rPr>
          <w:rFonts w:asciiTheme="minorHAnsi" w:eastAsia="Times New Roman" w:hAnsiTheme="minorHAnsi" w:cs="Times New Roman"/>
          <w:b/>
          <w:i/>
          <w:color w:val="auto"/>
          <w:sz w:val="28"/>
          <w:szCs w:val="28"/>
          <w:highlight w:val="white"/>
        </w:rPr>
        <w:t>AHS</w:t>
      </w:r>
      <w:r w:rsidR="009B2A6F" w:rsidRPr="001B403C">
        <w:rPr>
          <w:rFonts w:asciiTheme="minorHAnsi" w:eastAsia="Times New Roman" w:hAnsiTheme="minorHAnsi" w:cs="Times New Roman"/>
          <w:b/>
          <w:i/>
          <w:color w:val="auto"/>
          <w:sz w:val="28"/>
          <w:szCs w:val="28"/>
          <w:highlight w:val="white"/>
        </w:rPr>
        <w:t xml:space="preserve"> Select History of the World’s Archives, 1588-1898</w:t>
      </w:r>
    </w:p>
    <w:p w14:paraId="605B2118" w14:textId="77777777" w:rsidR="009B2A6F" w:rsidRPr="001B403C" w:rsidRDefault="009B2A6F"/>
    <w:p w14:paraId="2311843D" w14:textId="77777777" w:rsidR="00D96882" w:rsidRPr="001B403C" w:rsidRDefault="00D96882"/>
    <w:p w14:paraId="720AEEED" w14:textId="3A4128FF" w:rsidR="00D96882" w:rsidRPr="00481FA8" w:rsidRDefault="00D96882">
      <w:r w:rsidRPr="001B403C">
        <w:t xml:space="preserve">The Archival History </w:t>
      </w:r>
      <w:r w:rsidR="008F1BC2">
        <w:t>Section</w:t>
      </w:r>
      <w:r w:rsidRPr="001B403C">
        <w:t xml:space="preserve"> </w:t>
      </w:r>
      <w:r w:rsidR="00CD63E8" w:rsidRPr="001B403C">
        <w:t xml:space="preserve">is compiling a bibliography on the history of the world’s archives.  We are seeking citations for publications </w:t>
      </w:r>
      <w:r w:rsidR="00CD63E8" w:rsidRPr="001B403C">
        <w:rPr>
          <w:i/>
        </w:rPr>
        <w:t>about or by</w:t>
      </w:r>
      <w:r w:rsidR="00CD63E8" w:rsidRPr="001B403C">
        <w:t xml:space="preserve"> archives published on 1898 or earlier.</w:t>
      </w:r>
      <w:r w:rsidR="00481FA8">
        <w:t xml:space="preserve"> </w:t>
      </w:r>
      <w:r w:rsidR="00481FA8" w:rsidRPr="00481FA8">
        <w:rPr>
          <w:rFonts w:cs="Arial"/>
          <w:color w:val="191919"/>
        </w:rPr>
        <w:t xml:space="preserve">Please view our current bibliography here: </w:t>
      </w:r>
      <w:hyperlink r:id="rId8" w:history="1">
        <w:r w:rsidR="00481FA8" w:rsidRPr="00481FA8">
          <w:rPr>
            <w:rFonts w:cs="Arial"/>
            <w:color w:val="813B5F"/>
            <w:u w:val="single" w:color="813B5F"/>
          </w:rPr>
          <w:t>https://goo.gl/VsrBZK</w:t>
        </w:r>
      </w:hyperlink>
      <w:r w:rsidR="00481FA8" w:rsidRPr="00481FA8">
        <w:rPr>
          <w:rFonts w:cs="Arial"/>
          <w:color w:val="191919"/>
        </w:rPr>
        <w:t xml:space="preserve">. You can make comments directly on the Google document or email me with your citations at </w:t>
      </w:r>
      <w:r w:rsidR="00481FA8" w:rsidRPr="004C2DC3">
        <w:rPr>
          <w:rFonts w:cs="Arial"/>
          <w:color w:val="191919"/>
        </w:rPr>
        <w:t>kelly.kolar@mtsu.edu</w:t>
      </w:r>
      <w:r w:rsidR="004C2DC3">
        <w:rPr>
          <w:rFonts w:cs="Arial"/>
          <w:color w:val="191919"/>
        </w:rPr>
        <w:t>.</w:t>
      </w:r>
      <w:bookmarkStart w:id="0" w:name="_GoBack"/>
      <w:bookmarkEnd w:id="0"/>
    </w:p>
    <w:p w14:paraId="287CE0FA" w14:textId="77777777" w:rsidR="00CD63E8" w:rsidRPr="001B403C" w:rsidRDefault="00CD63E8"/>
    <w:p w14:paraId="59CF996E" w14:textId="77777777" w:rsidR="00CD63E8" w:rsidRPr="001B403C" w:rsidRDefault="00CD63E8"/>
    <w:p w14:paraId="0C3DFD29" w14:textId="4973BC99" w:rsidR="00CD63E8" w:rsidRPr="001B403C" w:rsidRDefault="00D5686F">
      <w:pPr>
        <w:rPr>
          <w:u w:val="single"/>
        </w:rPr>
      </w:pPr>
      <w:r>
        <w:rPr>
          <w:u w:val="single"/>
        </w:rPr>
        <w:t>Instructions for Bibliographic C</w:t>
      </w:r>
      <w:r w:rsidR="00CD63E8" w:rsidRPr="001B403C">
        <w:rPr>
          <w:u w:val="single"/>
        </w:rPr>
        <w:t>itations</w:t>
      </w:r>
    </w:p>
    <w:p w14:paraId="4125CC76" w14:textId="77777777" w:rsidR="00CD63E8" w:rsidRPr="001B403C" w:rsidRDefault="00CD63E8"/>
    <w:p w14:paraId="6221980B" w14:textId="77777777" w:rsidR="00CD63E8" w:rsidRPr="001B403C" w:rsidRDefault="009B2A6F" w:rsidP="001B403C">
      <w:pPr>
        <w:pStyle w:val="ListParagraph"/>
        <w:numPr>
          <w:ilvl w:val="0"/>
          <w:numId w:val="3"/>
        </w:numPr>
      </w:pPr>
      <w:r w:rsidRPr="001B403C">
        <w:t>Bibliographic citations should conform to</w:t>
      </w:r>
      <w:r w:rsidR="006B2C81" w:rsidRPr="001B403C">
        <w:t xml:space="preserve"> </w:t>
      </w:r>
      <w:r w:rsidR="006D33EE" w:rsidRPr="001B403C">
        <w:rPr>
          <w:i/>
        </w:rPr>
        <w:t>The</w:t>
      </w:r>
      <w:r w:rsidRPr="001B403C">
        <w:t xml:space="preserve"> </w:t>
      </w:r>
      <w:r w:rsidR="006D33EE" w:rsidRPr="001B403C">
        <w:rPr>
          <w:i/>
        </w:rPr>
        <w:t xml:space="preserve">Chicago Manual of Style, </w:t>
      </w:r>
      <w:r w:rsidR="006D33EE" w:rsidRPr="001B403C">
        <w:t>16</w:t>
      </w:r>
      <w:r w:rsidR="006D33EE" w:rsidRPr="001B403C">
        <w:rPr>
          <w:vertAlign w:val="superscript"/>
        </w:rPr>
        <w:t>th</w:t>
      </w:r>
      <w:r w:rsidR="006D33EE" w:rsidRPr="001B403C">
        <w:t xml:space="preserve"> ed. </w:t>
      </w:r>
    </w:p>
    <w:p w14:paraId="2F1FFD80" w14:textId="155583CC" w:rsidR="00BA62CA" w:rsidRPr="00BA62CA" w:rsidRDefault="004C2DC3" w:rsidP="00BA62CA">
      <w:pPr>
        <w:pStyle w:val="ListParagraph"/>
        <w:ind w:left="1080"/>
        <w:rPr>
          <w:color w:val="0000FF"/>
          <w:u w:val="single"/>
        </w:rPr>
      </w:pPr>
      <w:hyperlink r:id="rId9" w:history="1">
        <w:r w:rsidR="00CD63E8" w:rsidRPr="00BA62CA">
          <w:rPr>
            <w:color w:val="0000FF"/>
            <w:u w:val="single"/>
          </w:rPr>
          <w:t>http://www.chicagomanualofstyle.org/home.html</w:t>
        </w:r>
      </w:hyperlink>
    </w:p>
    <w:p w14:paraId="58679877" w14:textId="77777777" w:rsidR="00CD63E8" w:rsidRPr="001B403C" w:rsidRDefault="00CD63E8" w:rsidP="00CD63E8">
      <w:pPr>
        <w:rPr>
          <w:i/>
        </w:rPr>
      </w:pPr>
    </w:p>
    <w:p w14:paraId="1950E8DF" w14:textId="39F9E8A5" w:rsidR="009B2A6F" w:rsidRPr="001B403C" w:rsidRDefault="00280D21" w:rsidP="00CD63E8">
      <w:pPr>
        <w:pStyle w:val="ListParagraph"/>
        <w:numPr>
          <w:ilvl w:val="0"/>
          <w:numId w:val="2"/>
        </w:numPr>
        <w:ind w:left="360"/>
      </w:pPr>
      <w:r>
        <w:t>If possible, when</w:t>
      </w:r>
      <w:r w:rsidR="009B2A6F" w:rsidRPr="001B403C">
        <w:t xml:space="preserve"> </w:t>
      </w:r>
      <w:r w:rsidR="00CD63E8" w:rsidRPr="001B403C">
        <w:t>a title is in</w:t>
      </w:r>
      <w:r w:rsidR="009B2A6F" w:rsidRPr="001B403C">
        <w:t xml:space="preserve"> </w:t>
      </w:r>
      <w:r w:rsidR="00CD63E8" w:rsidRPr="001B403C">
        <w:t>a foreign language,</w:t>
      </w:r>
      <w:r w:rsidR="009B2A6F" w:rsidRPr="001B403C">
        <w:t xml:space="preserve"> ple</w:t>
      </w:r>
      <w:r w:rsidR="00CD63E8" w:rsidRPr="001B403C">
        <w:t>ase include an English t</w:t>
      </w:r>
      <w:r w:rsidR="009B2A6F" w:rsidRPr="001B403C">
        <w:t xml:space="preserve">ranslation </w:t>
      </w:r>
      <w:r w:rsidR="00CD63E8" w:rsidRPr="001B403C">
        <w:t xml:space="preserve">in brackets following the title. </w:t>
      </w:r>
    </w:p>
    <w:p w14:paraId="50026C1B" w14:textId="77777777" w:rsidR="00CD63E8" w:rsidRPr="001B403C" w:rsidRDefault="00CD63E8" w:rsidP="00DD2422">
      <w:pPr>
        <w:pStyle w:val="ListParagraph"/>
        <w:ind w:firstLine="360"/>
      </w:pPr>
      <w:r w:rsidRPr="001B403C">
        <w:t>Example:</w:t>
      </w:r>
    </w:p>
    <w:p w14:paraId="07FA3163" w14:textId="77777777" w:rsidR="00CD63E8" w:rsidRPr="001B403C" w:rsidRDefault="00CD63E8" w:rsidP="00DD2422">
      <w:pPr>
        <w:pStyle w:val="ListParagraph"/>
        <w:ind w:left="1440"/>
        <w:rPr>
          <w:rFonts w:cs="Times New Roman"/>
        </w:rPr>
      </w:pPr>
      <w:r w:rsidRPr="001B403C">
        <w:rPr>
          <w:rFonts w:cs="Times New Roman"/>
          <w:color w:val="3E3E3E"/>
        </w:rPr>
        <w:t xml:space="preserve">Arkheograficheskaia kommissia. </w:t>
      </w:r>
      <w:r w:rsidRPr="001B403C">
        <w:rPr>
          <w:rFonts w:cs="Times New Roman"/>
          <w:i/>
        </w:rPr>
        <w:t xml:space="preserve">Akty, otnosiashchiesia k istorii zapadnoi Rossii </w:t>
      </w:r>
      <w:r w:rsidRPr="001B403C">
        <w:rPr>
          <w:rFonts w:cs="Times New Roman"/>
        </w:rPr>
        <w:t xml:space="preserve">[Documents relating to the history of southern and western Russia]. St. Petersburg, </w:t>
      </w:r>
      <w:r w:rsidRPr="001B403C">
        <w:rPr>
          <w:rFonts w:cs="Times New Roman"/>
          <w:color w:val="3E3E3E"/>
        </w:rPr>
        <w:t>II otdelniia Sobstvennoi. I. V. Kantseliarii</w:t>
      </w:r>
      <w:r w:rsidRPr="001B403C">
        <w:rPr>
          <w:rFonts w:cs="Times New Roman"/>
        </w:rPr>
        <w:t xml:space="preserve"> 1863-1892. </w:t>
      </w:r>
    </w:p>
    <w:p w14:paraId="244553D2" w14:textId="77777777" w:rsidR="00CD63E8" w:rsidRPr="001B403C" w:rsidRDefault="00CD63E8" w:rsidP="00DD2422">
      <w:pPr>
        <w:pStyle w:val="ListParagraph"/>
      </w:pPr>
      <w:r w:rsidRPr="001B403C">
        <w:t xml:space="preserve">For further guidance see:  </w:t>
      </w:r>
      <w:r w:rsidRPr="00DD2422">
        <w:rPr>
          <w:i/>
        </w:rPr>
        <w:t>CMS</w:t>
      </w:r>
      <w:r w:rsidRPr="001B403C">
        <w:t xml:space="preserve"> 14.108 Translated title supplied by author or editor </w:t>
      </w:r>
    </w:p>
    <w:p w14:paraId="12AD6341" w14:textId="77777777" w:rsidR="00CD63E8" w:rsidRPr="001B403C" w:rsidRDefault="00CD63E8" w:rsidP="00CD63E8">
      <w:pPr>
        <w:pStyle w:val="ListParagraph"/>
        <w:ind w:left="360"/>
      </w:pPr>
    </w:p>
    <w:p w14:paraId="20C55E6D" w14:textId="77777777" w:rsidR="00CD63E8" w:rsidRPr="001B403C" w:rsidRDefault="009B2A6F" w:rsidP="00CD63E8">
      <w:pPr>
        <w:pStyle w:val="ListParagraph"/>
        <w:numPr>
          <w:ilvl w:val="0"/>
          <w:numId w:val="1"/>
        </w:numPr>
        <w:ind w:left="360"/>
      </w:pPr>
      <w:r w:rsidRPr="001B403C">
        <w:t>When full text is available online, include a link to the text in the citation.</w:t>
      </w:r>
    </w:p>
    <w:p w14:paraId="4EC43CB6" w14:textId="77777777" w:rsidR="00CD63E8" w:rsidRPr="001B403C" w:rsidRDefault="009B2A6F" w:rsidP="00DD2422">
      <w:pPr>
        <w:pStyle w:val="ListParagraph"/>
        <w:ind w:left="1080"/>
      </w:pPr>
      <w:r w:rsidRPr="001B403C">
        <w:rPr>
          <w:rFonts w:cs="Times New Roman"/>
        </w:rPr>
        <w:t>Example:</w:t>
      </w:r>
    </w:p>
    <w:p w14:paraId="5959E609" w14:textId="1C5FEB77" w:rsidR="009B2A6F" w:rsidRPr="001B403C" w:rsidRDefault="009B2A6F" w:rsidP="00DD2422">
      <w:pPr>
        <w:pStyle w:val="ListParagraph"/>
        <w:ind w:left="1440"/>
      </w:pPr>
      <w:r w:rsidRPr="001B403C">
        <w:rPr>
          <w:rFonts w:cs="Times New Roman"/>
        </w:rPr>
        <w:t xml:space="preserve">Friedmann, Friedrich Traugott. </w:t>
      </w:r>
      <w:r w:rsidRPr="001B403C">
        <w:rPr>
          <w:rFonts w:cs="Times New Roman"/>
          <w:i/>
        </w:rPr>
        <w:t>Zeitschrift für die Archivs Deutschlands</w:t>
      </w:r>
      <w:r w:rsidRPr="001B403C">
        <w:rPr>
          <w:rFonts w:cs="Times New Roman"/>
        </w:rPr>
        <w:t xml:space="preserve"> [Journal for the archives of Germany].  2 vols. Gotha, Perthes, 1846-1853.</w:t>
      </w:r>
      <w:r w:rsidR="00CD63E8" w:rsidRPr="001B403C">
        <w:rPr>
          <w:rFonts w:cs="Times New Roman"/>
        </w:rPr>
        <w:t xml:space="preserve"> </w:t>
      </w:r>
      <w:r w:rsidR="00D90369">
        <w:rPr>
          <w:rFonts w:eastAsia="Times New Roman" w:cs="Times New Roman"/>
          <w:highlight w:val="white"/>
        </w:rPr>
        <w:t xml:space="preserve">Fullview available at </w:t>
      </w:r>
      <w:proofErr w:type="spellStart"/>
      <w:r w:rsidR="00D90369">
        <w:rPr>
          <w:rFonts w:eastAsia="Times New Roman" w:cs="Times New Roman"/>
          <w:highlight w:val="white"/>
        </w:rPr>
        <w:t>Hathi</w:t>
      </w:r>
      <w:r w:rsidRPr="001B403C">
        <w:rPr>
          <w:rFonts w:eastAsia="Times New Roman" w:cs="Times New Roman"/>
          <w:highlight w:val="white"/>
        </w:rPr>
        <w:t>Trust</w:t>
      </w:r>
      <w:proofErr w:type="spellEnd"/>
      <w:r w:rsidR="00C1388B" w:rsidRPr="001B403C">
        <w:rPr>
          <w:rFonts w:eastAsia="Times New Roman" w:cs="Times New Roman"/>
        </w:rPr>
        <w:t>:</w:t>
      </w:r>
      <w:r w:rsidRPr="001B403C">
        <w:rPr>
          <w:rFonts w:cs="Times New Roman"/>
        </w:rPr>
        <w:t xml:space="preserve"> </w:t>
      </w:r>
      <w:r w:rsidR="001B403C" w:rsidRPr="001B403C">
        <w:rPr>
          <w:rFonts w:cs="Times New Roman"/>
        </w:rPr>
        <w:t>http://hdl.handle.net/2027/njp.32101073599449</w:t>
      </w:r>
    </w:p>
    <w:p w14:paraId="3F9E7756" w14:textId="77777777" w:rsidR="001B403C" w:rsidRPr="001B403C" w:rsidRDefault="001B403C" w:rsidP="001B403C">
      <w:pPr>
        <w:pStyle w:val="ListParagraph"/>
        <w:ind w:left="1800"/>
      </w:pPr>
    </w:p>
    <w:p w14:paraId="68DAD1E4" w14:textId="68F8C7EC" w:rsidR="006B2C81" w:rsidRPr="001B403C" w:rsidRDefault="006D33EE" w:rsidP="006D33EE">
      <w:pPr>
        <w:pStyle w:val="ListParagraph"/>
        <w:numPr>
          <w:ilvl w:val="0"/>
          <w:numId w:val="1"/>
        </w:numPr>
        <w:ind w:left="360"/>
      </w:pPr>
      <w:r w:rsidRPr="001B403C">
        <w:rPr>
          <w:rFonts w:cs="Times New Roman"/>
        </w:rPr>
        <w:t>For guidance on transliterations</w:t>
      </w:r>
      <w:r w:rsidR="006B2C81" w:rsidRPr="001B403C">
        <w:rPr>
          <w:rFonts w:cs="Times New Roman"/>
        </w:rPr>
        <w:t>, please consult</w:t>
      </w:r>
      <w:r w:rsidR="001B403C">
        <w:rPr>
          <w:rFonts w:cs="Times New Roman"/>
        </w:rPr>
        <w:t xml:space="preserve"> </w:t>
      </w:r>
      <w:r w:rsidRPr="001B403C">
        <w:t xml:space="preserve">Chapter 11: </w:t>
      </w:r>
      <w:r w:rsidR="001B403C">
        <w:t>“</w:t>
      </w:r>
      <w:r w:rsidRPr="001B403C">
        <w:t>Foreign Languages</w:t>
      </w:r>
      <w:r w:rsidR="001B403C">
        <w:t>”</w:t>
      </w:r>
      <w:r w:rsidRPr="001B403C">
        <w:t xml:space="preserve"> in </w:t>
      </w:r>
      <w:r w:rsidRPr="001B403C">
        <w:rPr>
          <w:i/>
        </w:rPr>
        <w:t>The Chicago Manual of Style</w:t>
      </w:r>
    </w:p>
    <w:p w14:paraId="27F45600" w14:textId="4E4835C9" w:rsidR="00DD2422" w:rsidRDefault="004C2DC3" w:rsidP="00DD2422">
      <w:pPr>
        <w:tabs>
          <w:tab w:val="left" w:pos="1640"/>
        </w:tabs>
        <w:ind w:left="1440"/>
      </w:pPr>
      <w:hyperlink r:id="rId10" w:history="1">
        <w:r w:rsidR="00DD2422" w:rsidRPr="00054190">
          <w:rPr>
            <w:rStyle w:val="Hyperlink"/>
          </w:rPr>
          <w:t>http://www.chicagomanualofstyle.org/16/ch11/ch11_toc.html</w:t>
        </w:r>
      </w:hyperlink>
    </w:p>
    <w:p w14:paraId="434431FE" w14:textId="77777777" w:rsidR="00DD2422" w:rsidRDefault="00DD2422" w:rsidP="00DD2422">
      <w:pPr>
        <w:tabs>
          <w:tab w:val="left" w:pos="1640"/>
        </w:tabs>
        <w:ind w:left="1440"/>
      </w:pPr>
    </w:p>
    <w:p w14:paraId="262B0E92" w14:textId="09DB7F19" w:rsidR="00C1388B" w:rsidRPr="001B403C" w:rsidRDefault="00C1388B" w:rsidP="00DD242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1B403C">
        <w:t xml:space="preserve">Below are </w:t>
      </w:r>
      <w:r w:rsidR="001144EE">
        <w:t>listed</w:t>
      </w:r>
      <w:r w:rsidRPr="001B403C">
        <w:t xml:space="preserve"> common relevant rules for foreign language citations</w:t>
      </w:r>
      <w:r w:rsidR="006B2C81" w:rsidRPr="001B403C">
        <w:t>:</w:t>
      </w:r>
    </w:p>
    <w:p w14:paraId="5CDAAD36" w14:textId="77777777" w:rsidR="00C1388B" w:rsidRPr="001B403C" w:rsidRDefault="00C1388B" w:rsidP="00CD63E8">
      <w:pPr>
        <w:tabs>
          <w:tab w:val="left" w:pos="1640"/>
        </w:tabs>
      </w:pPr>
    </w:p>
    <w:p w14:paraId="4C33D6F8" w14:textId="77777777" w:rsidR="006B2C81" w:rsidRPr="001B403C" w:rsidRDefault="00C1388B" w:rsidP="00D46589">
      <w:pPr>
        <w:widowControl w:val="0"/>
        <w:autoSpaceDE w:val="0"/>
        <w:autoSpaceDN w:val="0"/>
        <w:adjustRightInd w:val="0"/>
        <w:ind w:firstLine="360"/>
        <w:rPr>
          <w:rFonts w:cs="Vkvfqmzmybhhmhineqaxnaejrdx"/>
          <w:b/>
          <w:bCs/>
        </w:rPr>
      </w:pPr>
      <w:r w:rsidRPr="001B403C">
        <w:rPr>
          <w:rFonts w:cs="Vkvfqmzmybhhmhineqaxnaejrdx"/>
          <w:b/>
          <w:bCs/>
        </w:rPr>
        <w:t>14.71</w:t>
      </w:r>
      <w:r w:rsidR="006B2C81" w:rsidRPr="001B403C">
        <w:rPr>
          <w:rFonts w:cs="Vkvfqmzmybhhmhineqaxnaejrdx"/>
          <w:b/>
          <w:bCs/>
        </w:rPr>
        <w:t xml:space="preserve"> </w:t>
      </w:r>
      <w:r w:rsidRPr="001B403C">
        <w:rPr>
          <w:rFonts w:cs="Vkvfqmzmybhhmhineqaxnaejrdx"/>
          <w:b/>
          <w:bCs/>
        </w:rPr>
        <w:t>Foreign bibliographic terms and abbreviations</w:t>
      </w:r>
    </w:p>
    <w:p w14:paraId="7BCAC693" w14:textId="77777777" w:rsidR="00C1388B" w:rsidRDefault="00C1388B" w:rsidP="00D46589">
      <w:pPr>
        <w:tabs>
          <w:tab w:val="left" w:pos="720"/>
        </w:tabs>
        <w:ind w:left="720"/>
        <w:rPr>
          <w:rFonts w:cs="Chqnckzbufwgoftntxgzinwhifc"/>
        </w:rPr>
      </w:pPr>
      <w:r w:rsidRPr="001B403C">
        <w:rPr>
          <w:rFonts w:cs="Chqnckzbufwgoftntxgzinwhifc"/>
        </w:rPr>
        <w:t>When books in a language other than English are cited in an English-language work, terms used for volume, edition, and so on may be translated</w:t>
      </w:r>
      <w:r w:rsidRPr="001B403C">
        <w:rPr>
          <w:rFonts w:cs="Arial"/>
        </w:rPr>
        <w:t>—</w:t>
      </w:r>
      <w:r w:rsidRPr="001B403C">
        <w:rPr>
          <w:rFonts w:cs="Chqnckzbufwgoftntxgzinwhifc"/>
        </w:rPr>
        <w:t xml:space="preserve">but only if the author or editor has a firm grasp of bibliographic terms in the foreign language. It is often wiser to leave them in the original. “Ausgabe in einem Band,” for example, may be rendered as “one-volume edition” or simply left untranslated. Moreover, abbreviations such as “Bd.” and “t.” (German and French/Spanish equivalents of </w:t>
      </w:r>
      <w:r w:rsidRPr="001B403C">
        <w:rPr>
          <w:rFonts w:cs="Nvvcgqszuhqupkzjjiyghvywixr"/>
          <w:i/>
          <w:iCs/>
        </w:rPr>
        <w:t>vol.</w:t>
      </w:r>
      <w:r w:rsidRPr="001B403C">
        <w:rPr>
          <w:rFonts w:cs="Chqnckzbufwgoftntxgzinwhifc"/>
        </w:rPr>
        <w:t>, respectively) that are likely to have been recorded that way in a library catalog may best be left in that form. If in doubt, check a major catalog such as that of the Library of Congress or WorldCat.</w:t>
      </w:r>
    </w:p>
    <w:p w14:paraId="597647B6" w14:textId="77777777" w:rsidR="00DD2422" w:rsidRPr="001B403C" w:rsidRDefault="00DD2422" w:rsidP="00DD2422">
      <w:pPr>
        <w:tabs>
          <w:tab w:val="left" w:pos="720"/>
        </w:tabs>
        <w:ind w:left="450"/>
        <w:rPr>
          <w:rFonts w:cs="Chqnckzbufwgoftntxgzinwhifc"/>
        </w:rPr>
      </w:pPr>
    </w:p>
    <w:p w14:paraId="4A92E9BF" w14:textId="77777777" w:rsidR="00C1388B" w:rsidRPr="001B403C" w:rsidRDefault="00C1388B" w:rsidP="00D46589">
      <w:pPr>
        <w:widowControl w:val="0"/>
        <w:autoSpaceDE w:val="0"/>
        <w:autoSpaceDN w:val="0"/>
        <w:adjustRightInd w:val="0"/>
        <w:ind w:firstLine="360"/>
        <w:rPr>
          <w:rFonts w:cs="Vkvfqmzmybhhmhineqaxnaejrdx"/>
          <w:b/>
          <w:bCs/>
        </w:rPr>
      </w:pPr>
      <w:r w:rsidRPr="001B403C">
        <w:rPr>
          <w:rFonts w:cs="Vkvfqmzmybhhmhineqaxnaejrdx"/>
          <w:b/>
          <w:bCs/>
        </w:rPr>
        <w:t>14.108</w:t>
      </w:r>
      <w:r w:rsidR="006B2C81" w:rsidRPr="001B403C">
        <w:rPr>
          <w:rFonts w:cs="Vkvfqmzmybhhmhineqaxnaejrdx"/>
          <w:b/>
          <w:bCs/>
        </w:rPr>
        <w:t xml:space="preserve"> </w:t>
      </w:r>
      <w:r w:rsidRPr="001B403C">
        <w:rPr>
          <w:rFonts w:cs="Vkvfqmzmybhhmhineqaxnaejrdx"/>
          <w:b/>
          <w:bCs/>
        </w:rPr>
        <w:t>Translated title supplied by author or editor</w:t>
      </w:r>
    </w:p>
    <w:p w14:paraId="011E29D8" w14:textId="7FB5C187" w:rsidR="00C1388B" w:rsidRPr="001B403C" w:rsidRDefault="00C1388B" w:rsidP="00DD2422">
      <w:pPr>
        <w:widowControl w:val="0"/>
        <w:autoSpaceDE w:val="0"/>
        <w:autoSpaceDN w:val="0"/>
        <w:adjustRightInd w:val="0"/>
        <w:ind w:left="720"/>
        <w:rPr>
          <w:rFonts w:cs="Chqnckzbufwgoftntxgzinwhifc"/>
        </w:rPr>
      </w:pPr>
      <w:r w:rsidRPr="001B403C">
        <w:rPr>
          <w:rFonts w:cs="Chqnckzbufwgoftntxgzinwhifc"/>
        </w:rPr>
        <w:t>If an English translation of a title is needed, it fo</w:t>
      </w:r>
      <w:r w:rsidR="006B2C81" w:rsidRPr="001B403C">
        <w:rPr>
          <w:rFonts w:cs="Chqnckzbufwgoftntxgzinwhifc"/>
        </w:rPr>
        <w:t xml:space="preserve">llows the original title and is </w:t>
      </w:r>
      <w:r w:rsidRPr="001B403C">
        <w:rPr>
          <w:rFonts w:cs="Chqnckzbufwgoftntxgzinwhifc"/>
        </w:rPr>
        <w:t xml:space="preserve">enclosed in brackets, without italics or quotation marks. It is capitalized sentence-style regardless of the bibliographic style followed. (In running text, parentheses are used instead of brackets; </w:t>
      </w:r>
      <w:r w:rsidRPr="00167026">
        <w:rPr>
          <w:rFonts w:cs="Chqnckzbufwgoftntxgzinwhifc"/>
        </w:rPr>
        <w:t>see 11.6.)</w:t>
      </w:r>
      <w:r w:rsidRPr="001B403C">
        <w:rPr>
          <w:rFonts w:cs="Chqnckzbufwgoftntxgzinwhifc"/>
        </w:rPr>
        <w:t xml:space="preserve"> </w:t>
      </w:r>
      <w:r w:rsidRPr="00167026">
        <w:rPr>
          <w:rFonts w:cs="Chqnckzbufwgoftntxgzinwhifc"/>
        </w:rPr>
        <w:t>See also 14.110.</w:t>
      </w:r>
    </w:p>
    <w:p w14:paraId="7D37F4B1" w14:textId="77777777" w:rsidR="006B2C81" w:rsidRPr="001B403C" w:rsidRDefault="006B2C81" w:rsidP="00DD2422">
      <w:pPr>
        <w:widowControl w:val="0"/>
        <w:autoSpaceDE w:val="0"/>
        <w:autoSpaceDN w:val="0"/>
        <w:adjustRightInd w:val="0"/>
        <w:rPr>
          <w:rFonts w:cs="Chqnckzbufwgoftntxgzinwhifc"/>
          <w:color w:val="505C61"/>
        </w:rPr>
      </w:pPr>
    </w:p>
    <w:p w14:paraId="66B33777" w14:textId="77777777" w:rsidR="00C1388B" w:rsidRPr="001B403C" w:rsidRDefault="00C1388B" w:rsidP="00DD2422">
      <w:pPr>
        <w:widowControl w:val="0"/>
        <w:autoSpaceDE w:val="0"/>
        <w:autoSpaceDN w:val="0"/>
        <w:adjustRightInd w:val="0"/>
        <w:ind w:left="1440"/>
        <w:rPr>
          <w:rFonts w:cs="Chqnckzbufwgoftntxgzinwhifc"/>
        </w:rPr>
      </w:pPr>
      <w:r w:rsidRPr="001B403C">
        <w:rPr>
          <w:rFonts w:cs="Chqnckzbufwgoftntxgzinwhifc"/>
        </w:rPr>
        <w:t xml:space="preserve">Pirumova, Nataliia Mikhailovna. </w:t>
      </w:r>
      <w:r w:rsidRPr="001B403C">
        <w:rPr>
          <w:rFonts w:cs="Nvvcgqszuhqupkzjjiyghvywixr"/>
          <w:i/>
          <w:iCs/>
        </w:rPr>
        <w:t>Zemskoe liberal’noe dvizhenie: Sotsial’nye korni i evoliutsiia do nachala XX veka</w:t>
      </w:r>
      <w:r w:rsidRPr="001B403C">
        <w:rPr>
          <w:rFonts w:cs="Chqnckzbufwgoftntxgzinwhifc"/>
        </w:rPr>
        <w:t xml:space="preserve"> [The zemstvo liberal movement: Its social roots and evolution to the beginning of the twentieth century]. Moscow: Izdatel’stvo “Nauka,” 1977.</w:t>
      </w:r>
    </w:p>
    <w:p w14:paraId="0463BDB4" w14:textId="77777777" w:rsidR="00C1388B" w:rsidRPr="001B403C" w:rsidRDefault="00C1388B" w:rsidP="00DD2422">
      <w:pPr>
        <w:widowControl w:val="0"/>
        <w:autoSpaceDE w:val="0"/>
        <w:autoSpaceDN w:val="0"/>
        <w:adjustRightInd w:val="0"/>
        <w:rPr>
          <w:rFonts w:cs="Chqnckzbufwgoftntxgzinwhifc"/>
        </w:rPr>
      </w:pPr>
    </w:p>
    <w:p w14:paraId="01716455" w14:textId="77777777" w:rsidR="006B2C81" w:rsidRPr="001B403C" w:rsidRDefault="006B2C81" w:rsidP="00D46589">
      <w:pPr>
        <w:widowControl w:val="0"/>
        <w:autoSpaceDE w:val="0"/>
        <w:autoSpaceDN w:val="0"/>
        <w:adjustRightInd w:val="0"/>
        <w:ind w:firstLine="360"/>
        <w:rPr>
          <w:rFonts w:cs="Vkvfqmzmybhhmhineqaxnaejrdx"/>
          <w:b/>
          <w:bCs/>
        </w:rPr>
      </w:pPr>
      <w:r w:rsidRPr="001B403C">
        <w:rPr>
          <w:rFonts w:cs="Vkvfqmzmybhhmhineqaxnaejrdx"/>
          <w:b/>
          <w:bCs/>
        </w:rPr>
        <w:t>14.137 Foreign city names</w:t>
      </w:r>
    </w:p>
    <w:p w14:paraId="7622BE5B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720"/>
        <w:rPr>
          <w:rFonts w:cs="Chqnckzbufwgoftntxgzinwhifc"/>
        </w:rPr>
      </w:pPr>
      <w:r w:rsidRPr="001B403C">
        <w:rPr>
          <w:rFonts w:cs="Chqnckzbufwgoftntxgzinwhifc"/>
        </w:rPr>
        <w:t>Current, commonly used English names for foreign cities should be used whenever such forms exist.</w:t>
      </w:r>
    </w:p>
    <w:p w14:paraId="2DEDB314" w14:textId="77777777" w:rsidR="006B2C81" w:rsidRPr="001B403C" w:rsidRDefault="006B2C81" w:rsidP="00DD2422">
      <w:pPr>
        <w:widowControl w:val="0"/>
        <w:autoSpaceDE w:val="0"/>
        <w:autoSpaceDN w:val="0"/>
        <w:adjustRightInd w:val="0"/>
        <w:rPr>
          <w:rFonts w:cs="Chqnckzbufwgoftntxgzinwhifc"/>
        </w:rPr>
      </w:pPr>
    </w:p>
    <w:p w14:paraId="12FBDB9D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1440"/>
        <w:rPr>
          <w:rFonts w:cs="Chqnckzbufwgoftntxgzinwhifc"/>
        </w:rPr>
      </w:pPr>
      <w:r w:rsidRPr="001B403C">
        <w:rPr>
          <w:rFonts w:cs="Chqnckzbufwgoftntxgzinwhifc"/>
        </w:rPr>
        <w:t>Belgrade (</w:t>
      </w:r>
      <w:r w:rsidRPr="001B403C">
        <w:rPr>
          <w:rFonts w:cs="Nvvcgqszuhqupkzjjiyghvywixr"/>
          <w:i/>
          <w:iCs/>
        </w:rPr>
        <w:t>not</w:t>
      </w:r>
      <w:r w:rsidRPr="001B403C">
        <w:rPr>
          <w:rFonts w:cs="Chqnckzbufwgoftntxgzinwhifc"/>
        </w:rPr>
        <w:t xml:space="preserve"> Beograd)</w:t>
      </w:r>
    </w:p>
    <w:p w14:paraId="6324C53D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1440"/>
        <w:rPr>
          <w:rFonts w:cs="Chqnckzbufwgoftntxgzinwhifc"/>
        </w:rPr>
      </w:pPr>
      <w:r w:rsidRPr="001B403C">
        <w:rPr>
          <w:rFonts w:cs="Chqnckzbufwgoftntxgzinwhifc"/>
        </w:rPr>
        <w:t>Cologne (</w:t>
      </w:r>
      <w:r w:rsidRPr="001B403C">
        <w:rPr>
          <w:rFonts w:cs="Nvvcgqszuhqupkzjjiyghvywixr"/>
          <w:i/>
          <w:iCs/>
        </w:rPr>
        <w:t>not</w:t>
      </w:r>
      <w:r w:rsidRPr="001B403C">
        <w:rPr>
          <w:rFonts w:cs="Chqnckzbufwgoftntxgzinwhifc"/>
        </w:rPr>
        <w:t xml:space="preserve"> Köln)</w:t>
      </w:r>
    </w:p>
    <w:p w14:paraId="14AF9FA3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1440"/>
        <w:rPr>
          <w:rFonts w:cs="Chqnckzbufwgoftntxgzinwhifc"/>
        </w:rPr>
      </w:pPr>
      <w:r w:rsidRPr="001B403C">
        <w:rPr>
          <w:rFonts w:cs="Chqnckzbufwgoftntxgzinwhifc"/>
        </w:rPr>
        <w:t>Mexico City (</w:t>
      </w:r>
      <w:r w:rsidRPr="001B403C">
        <w:rPr>
          <w:rFonts w:cs="Nvvcgqszuhqupkzjjiyghvywixr"/>
          <w:i/>
          <w:iCs/>
        </w:rPr>
        <w:t>not</w:t>
      </w:r>
      <w:r w:rsidRPr="001B403C">
        <w:rPr>
          <w:rFonts w:cs="Chqnckzbufwgoftntxgzinwhifc"/>
        </w:rPr>
        <w:t xml:space="preserve"> México)</w:t>
      </w:r>
    </w:p>
    <w:p w14:paraId="308BE7F6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1440"/>
        <w:rPr>
          <w:rFonts w:cs="Chqnckzbufwgoftntxgzinwhifc"/>
        </w:rPr>
      </w:pPr>
      <w:r w:rsidRPr="001B403C">
        <w:rPr>
          <w:rFonts w:cs="Chqnckzbufwgoftntxgzinwhifc"/>
        </w:rPr>
        <w:t>Milan (</w:t>
      </w:r>
      <w:r w:rsidRPr="001B403C">
        <w:rPr>
          <w:rFonts w:cs="Nvvcgqszuhqupkzjjiyghvywixr"/>
          <w:i/>
          <w:iCs/>
        </w:rPr>
        <w:t>not</w:t>
      </w:r>
      <w:r w:rsidRPr="001B403C">
        <w:rPr>
          <w:rFonts w:cs="Chqnckzbufwgoftntxgzinwhifc"/>
        </w:rPr>
        <w:t xml:space="preserve"> Milano)</w:t>
      </w:r>
    </w:p>
    <w:p w14:paraId="024EA79B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1440"/>
        <w:rPr>
          <w:rFonts w:cs="Chqnckzbufwgoftntxgzinwhifc"/>
        </w:rPr>
      </w:pPr>
      <w:r w:rsidRPr="001B403C">
        <w:rPr>
          <w:rFonts w:cs="Chqnckzbufwgoftntxgzinwhifc"/>
        </w:rPr>
        <w:t>Munich (</w:t>
      </w:r>
      <w:r w:rsidRPr="001B403C">
        <w:rPr>
          <w:rFonts w:cs="Nvvcgqszuhqupkzjjiyghvywixr"/>
          <w:i/>
          <w:iCs/>
        </w:rPr>
        <w:t>not</w:t>
      </w:r>
      <w:r w:rsidRPr="001B403C">
        <w:rPr>
          <w:rFonts w:cs="Chqnckzbufwgoftntxgzinwhifc"/>
        </w:rPr>
        <w:t xml:space="preserve"> München)</w:t>
      </w:r>
    </w:p>
    <w:p w14:paraId="1E80939E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1440"/>
        <w:rPr>
          <w:rFonts w:cs="Chqnckzbufwgoftntxgzinwhifc"/>
        </w:rPr>
      </w:pPr>
      <w:r w:rsidRPr="001B403C">
        <w:rPr>
          <w:rFonts w:cs="Chqnckzbufwgoftntxgzinwhifc"/>
        </w:rPr>
        <w:t>Prague (</w:t>
      </w:r>
      <w:r w:rsidRPr="001B403C">
        <w:rPr>
          <w:rFonts w:cs="Nvvcgqszuhqupkzjjiyghvywixr"/>
          <w:i/>
          <w:iCs/>
        </w:rPr>
        <w:t>not</w:t>
      </w:r>
      <w:r w:rsidRPr="001B403C">
        <w:rPr>
          <w:rFonts w:cs="Chqnckzbufwgoftntxgzinwhifc"/>
        </w:rPr>
        <w:t xml:space="preserve"> Praha)</w:t>
      </w:r>
    </w:p>
    <w:p w14:paraId="45ABD19E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1440"/>
        <w:rPr>
          <w:rFonts w:cs="Chqnckzbufwgoftntxgzinwhifc"/>
        </w:rPr>
      </w:pPr>
      <w:r w:rsidRPr="001B403C">
        <w:rPr>
          <w:rFonts w:cs="Chqnckzbufwgoftntxgzinwhifc"/>
        </w:rPr>
        <w:t>Rome (</w:t>
      </w:r>
      <w:r w:rsidRPr="001B403C">
        <w:rPr>
          <w:rFonts w:cs="Nvvcgqszuhqupkzjjiyghvywixr"/>
          <w:i/>
          <w:iCs/>
        </w:rPr>
        <w:t>not</w:t>
      </w:r>
      <w:r w:rsidRPr="001B403C">
        <w:rPr>
          <w:rFonts w:cs="Chqnckzbufwgoftntxgzinwhifc"/>
        </w:rPr>
        <w:t xml:space="preserve"> Roma)</w:t>
      </w:r>
    </w:p>
    <w:p w14:paraId="6B95743C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1440"/>
        <w:rPr>
          <w:rFonts w:cs="Chqnckzbufwgoftntxgzinwhifc"/>
        </w:rPr>
      </w:pPr>
      <w:r w:rsidRPr="001B403C">
        <w:rPr>
          <w:rFonts w:cs="Chqnckzbufwgoftntxgzinwhifc"/>
        </w:rPr>
        <w:t>The Hague (</w:t>
      </w:r>
      <w:r w:rsidRPr="001B403C">
        <w:rPr>
          <w:rFonts w:cs="Nvvcgqszuhqupkzjjiyghvywixr"/>
          <w:i/>
          <w:iCs/>
        </w:rPr>
        <w:t>not</w:t>
      </w:r>
      <w:r w:rsidRPr="001B403C">
        <w:rPr>
          <w:rFonts w:cs="Chqnckzbufwgoftntxgzinwhifc"/>
        </w:rPr>
        <w:t xml:space="preserve"> den Haag)</w:t>
      </w:r>
    </w:p>
    <w:p w14:paraId="5F9919D5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1440"/>
        <w:rPr>
          <w:rFonts w:cs="Chqnckzbufwgoftntxgzinwhifc"/>
        </w:rPr>
      </w:pPr>
      <w:r w:rsidRPr="001B403C">
        <w:rPr>
          <w:rFonts w:cs="Chqnckzbufwgoftntxgzinwhifc"/>
        </w:rPr>
        <w:t>Turin (</w:t>
      </w:r>
      <w:r w:rsidRPr="001B403C">
        <w:rPr>
          <w:rFonts w:cs="Nvvcgqszuhqupkzjjiyghvywixr"/>
          <w:i/>
          <w:iCs/>
        </w:rPr>
        <w:t>not</w:t>
      </w:r>
      <w:r w:rsidRPr="001B403C">
        <w:rPr>
          <w:rFonts w:cs="Chqnckzbufwgoftntxgzinwhifc"/>
        </w:rPr>
        <w:t xml:space="preserve"> Torino)</w:t>
      </w:r>
    </w:p>
    <w:p w14:paraId="0F80D9EC" w14:textId="77777777" w:rsidR="00C1388B" w:rsidRPr="001B403C" w:rsidRDefault="006B2C81" w:rsidP="00DD2422">
      <w:pPr>
        <w:tabs>
          <w:tab w:val="left" w:pos="1640"/>
        </w:tabs>
        <w:ind w:left="1440"/>
        <w:rPr>
          <w:rFonts w:cs="Chqnckzbufwgoftntxgzinwhifc"/>
        </w:rPr>
      </w:pPr>
      <w:r w:rsidRPr="001B403C">
        <w:rPr>
          <w:rFonts w:cs="Chqnckzbufwgoftntxgzinwhifc"/>
        </w:rPr>
        <w:t>Vienna (</w:t>
      </w:r>
      <w:r w:rsidRPr="001B403C">
        <w:rPr>
          <w:rFonts w:cs="Nvvcgqszuhqupkzjjiyghvywixr"/>
          <w:i/>
          <w:iCs/>
        </w:rPr>
        <w:t>not</w:t>
      </w:r>
      <w:r w:rsidRPr="001B403C">
        <w:rPr>
          <w:rFonts w:cs="Chqnckzbufwgoftntxgzinwhifc"/>
        </w:rPr>
        <w:t xml:space="preserve"> Wien)</w:t>
      </w:r>
    </w:p>
    <w:p w14:paraId="5D34E888" w14:textId="77777777" w:rsidR="006B2C81" w:rsidRPr="001B403C" w:rsidRDefault="006B2C81" w:rsidP="00DD2422">
      <w:pPr>
        <w:tabs>
          <w:tab w:val="left" w:pos="1640"/>
        </w:tabs>
        <w:rPr>
          <w:rFonts w:cs="Chqnckzbufwgoftntxgzinwhifc"/>
          <w:color w:val="505C61"/>
        </w:rPr>
      </w:pPr>
    </w:p>
    <w:p w14:paraId="51C99347" w14:textId="77777777" w:rsidR="006B2C81" w:rsidRPr="001B403C" w:rsidRDefault="006B2C81" w:rsidP="00D46589">
      <w:pPr>
        <w:widowControl w:val="0"/>
        <w:autoSpaceDE w:val="0"/>
        <w:autoSpaceDN w:val="0"/>
        <w:adjustRightInd w:val="0"/>
        <w:ind w:firstLine="360"/>
        <w:rPr>
          <w:rFonts w:cs="Vkvfqmzmybhhmhineqaxnaejrdx"/>
          <w:b/>
          <w:bCs/>
        </w:rPr>
      </w:pPr>
      <w:r w:rsidRPr="001B403C">
        <w:rPr>
          <w:rFonts w:cs="Vkvfqmzmybhhmhineqaxnaejrdx"/>
          <w:b/>
          <w:bCs/>
        </w:rPr>
        <w:t>14.142 Foreign publishers’ names</w:t>
      </w:r>
    </w:p>
    <w:p w14:paraId="3D23FDE2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720"/>
        <w:rPr>
          <w:rFonts w:cs="Chqnckzbufwgoftntxgzinwhifc"/>
        </w:rPr>
      </w:pPr>
      <w:r w:rsidRPr="001B403C">
        <w:rPr>
          <w:rFonts w:cs="Chqnckzbufwgoftntxgzinwhifc"/>
        </w:rPr>
        <w:t>No part of a foreign publisher’s name should be translated, even though the city has been given in its English form.</w:t>
      </w:r>
    </w:p>
    <w:p w14:paraId="28CFA0F1" w14:textId="77777777" w:rsidR="006B2C81" w:rsidRPr="001B403C" w:rsidRDefault="006B2C81" w:rsidP="00DD2422">
      <w:pPr>
        <w:widowControl w:val="0"/>
        <w:autoSpaceDE w:val="0"/>
        <w:autoSpaceDN w:val="0"/>
        <w:adjustRightInd w:val="0"/>
        <w:rPr>
          <w:rFonts w:cs="Chqnckzbufwgoftntxgzinwhifc"/>
        </w:rPr>
      </w:pPr>
    </w:p>
    <w:p w14:paraId="405E0F39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1440"/>
        <w:rPr>
          <w:rFonts w:cs="Chqnckzbufwgoftntxgzinwhifc"/>
        </w:rPr>
      </w:pPr>
      <w:r w:rsidRPr="001B403C">
        <w:rPr>
          <w:rFonts w:cs="Chqnckzbufwgoftntxgzinwhifc"/>
        </w:rPr>
        <w:t>Mexico City: Fondo de Cultura Económica, 1981</w:t>
      </w:r>
    </w:p>
    <w:p w14:paraId="737AD718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1440"/>
        <w:rPr>
          <w:rFonts w:cs="Chqnckzbufwgoftntxgzinwhifc"/>
        </w:rPr>
      </w:pPr>
      <w:r w:rsidRPr="001B403C">
        <w:rPr>
          <w:rFonts w:cs="Chqnckzbufwgoftntxgzinwhifc"/>
        </w:rPr>
        <w:t>Munich: Delphin Verlag, 1983</w:t>
      </w:r>
    </w:p>
    <w:p w14:paraId="4A9AA84F" w14:textId="77777777" w:rsidR="006B2C81" w:rsidRPr="001B403C" w:rsidRDefault="006B2C81" w:rsidP="00DD2422">
      <w:pPr>
        <w:widowControl w:val="0"/>
        <w:autoSpaceDE w:val="0"/>
        <w:autoSpaceDN w:val="0"/>
        <w:adjustRightInd w:val="0"/>
        <w:ind w:left="1440"/>
        <w:rPr>
          <w:rFonts w:cs="Chqnckzbufwgoftntxgzinwhifc"/>
          <w:color w:val="505C61"/>
        </w:rPr>
      </w:pPr>
      <w:r w:rsidRPr="001B403C">
        <w:rPr>
          <w:rFonts w:cs="Chqnckzbufwgoftntxgzinwhifc"/>
        </w:rPr>
        <w:t>Paris: Presses Universitaires de France, 1982</w:t>
      </w:r>
    </w:p>
    <w:p w14:paraId="2A37AA74" w14:textId="77777777" w:rsidR="006B2C81" w:rsidRPr="001B403C" w:rsidRDefault="006B2C81" w:rsidP="00DD2422">
      <w:pPr>
        <w:widowControl w:val="0"/>
        <w:autoSpaceDE w:val="0"/>
        <w:autoSpaceDN w:val="0"/>
        <w:adjustRightInd w:val="0"/>
        <w:rPr>
          <w:rFonts w:cs="Chqnckzbufwgoftntxgzinwhifc"/>
        </w:rPr>
      </w:pPr>
    </w:p>
    <w:p w14:paraId="3492F01E" w14:textId="77777777" w:rsidR="006B2C81" w:rsidRPr="001B403C" w:rsidRDefault="006B2C81" w:rsidP="00DD2422">
      <w:pPr>
        <w:tabs>
          <w:tab w:val="left" w:pos="1640"/>
        </w:tabs>
        <w:ind w:left="720"/>
      </w:pPr>
      <w:r w:rsidRPr="001B403C">
        <w:rPr>
          <w:rFonts w:cs="Chqnckzbufwgoftntxgzinwhifc"/>
        </w:rPr>
        <w:t xml:space="preserve">Note that abbreviations corresponding to </w:t>
      </w:r>
      <w:r w:rsidRPr="001B403C">
        <w:rPr>
          <w:rFonts w:cs="Nvvcgqszuhqupkzjjiyghvywixr"/>
          <w:i/>
          <w:iCs/>
        </w:rPr>
        <w:t>Inc.</w:t>
      </w:r>
      <w:r w:rsidRPr="001B403C">
        <w:rPr>
          <w:rFonts w:cs="Chqnckzbufwgoftntxgzinwhifc"/>
        </w:rPr>
        <w:t xml:space="preserve"> or </w:t>
      </w:r>
      <w:r w:rsidRPr="001B403C">
        <w:rPr>
          <w:rFonts w:cs="Nvvcgqszuhqupkzjjiyghvywixr"/>
          <w:i/>
          <w:iCs/>
        </w:rPr>
        <w:t>Ltd.</w:t>
      </w:r>
      <w:r w:rsidRPr="001B403C">
        <w:rPr>
          <w:rFonts w:cs="Chqnckzbufwgoftntxgzinwhifc"/>
        </w:rPr>
        <w:t xml:space="preserve"> (German </w:t>
      </w:r>
      <w:r w:rsidRPr="001B403C">
        <w:rPr>
          <w:rFonts w:cs="Nvvcgqszuhqupkzjjiyghvywixr"/>
          <w:i/>
          <w:iCs/>
        </w:rPr>
        <w:t>GmbH</w:t>
      </w:r>
      <w:r w:rsidRPr="001B403C">
        <w:rPr>
          <w:rFonts w:cs="Chqnckzbufwgoftntxgzinwhifc"/>
        </w:rPr>
        <w:t xml:space="preserve">, for example) are omitted (see </w:t>
      </w:r>
      <w:hyperlink r:id="rId11" w:history="1">
        <w:r w:rsidRPr="001B403C">
          <w:rPr>
            <w:rFonts w:cs="Chqnckzbufwgoftntxgzinwhifc"/>
          </w:rPr>
          <w:t>14.140</w:t>
        </w:r>
      </w:hyperlink>
      <w:r w:rsidRPr="001B403C">
        <w:rPr>
          <w:rFonts w:cs="Chqnckzbufwgoftntxgzinwhifc"/>
        </w:rPr>
        <w:t xml:space="preserve">). Capitalization of a publisher’s name should follow the original unless the name appears in full capitals there; in that case, it should be capitalized headline-style; if in doubt about the correct capitalization, consult one of the sources mentioned in </w:t>
      </w:r>
      <w:hyperlink r:id="rId12" w:history="1">
        <w:r w:rsidRPr="001B403C">
          <w:rPr>
            <w:rFonts w:cs="Chqnckzbufwgoftntxgzinwhifc"/>
          </w:rPr>
          <w:t>14.139</w:t>
        </w:r>
      </w:hyperlink>
      <w:r w:rsidRPr="001B403C">
        <w:rPr>
          <w:rFonts w:cs="Chqnckzbufwgoftntxgzinwhifc"/>
        </w:rPr>
        <w:t>.</w:t>
      </w:r>
    </w:p>
    <w:sectPr w:rsidR="006B2C81" w:rsidRPr="001B403C" w:rsidSect="008F1BC2"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4782C" w14:textId="77777777" w:rsidR="00173F18" w:rsidRDefault="00173F18" w:rsidP="001B403C">
      <w:r>
        <w:separator/>
      </w:r>
    </w:p>
  </w:endnote>
  <w:endnote w:type="continuationSeparator" w:id="0">
    <w:p w14:paraId="5A946D29" w14:textId="77777777" w:rsidR="00173F18" w:rsidRDefault="00173F18" w:rsidP="001B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kvfqmzmybhhmhineqaxnaejrdx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qnckzbufwgoftntxgzinwhif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vvcgqszuhqupkzjjiyghvywix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4987A" w14:textId="77777777" w:rsidR="00173F18" w:rsidRDefault="00173F18" w:rsidP="001B403C">
      <w:r>
        <w:separator/>
      </w:r>
    </w:p>
  </w:footnote>
  <w:footnote w:type="continuationSeparator" w:id="0">
    <w:p w14:paraId="73DAB2F3" w14:textId="77777777" w:rsidR="00173F18" w:rsidRDefault="00173F18" w:rsidP="001B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5F7B"/>
    <w:multiLevelType w:val="hybridMultilevel"/>
    <w:tmpl w:val="547C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853D3"/>
    <w:multiLevelType w:val="hybridMultilevel"/>
    <w:tmpl w:val="D4F0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475445"/>
    <w:multiLevelType w:val="hybridMultilevel"/>
    <w:tmpl w:val="486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6F"/>
    <w:rsid w:val="000C6026"/>
    <w:rsid w:val="001144EE"/>
    <w:rsid w:val="00167026"/>
    <w:rsid w:val="00173F18"/>
    <w:rsid w:val="001B403C"/>
    <w:rsid w:val="00246B76"/>
    <w:rsid w:val="00280D21"/>
    <w:rsid w:val="00481FA8"/>
    <w:rsid w:val="004C2DC3"/>
    <w:rsid w:val="006B2C81"/>
    <w:rsid w:val="006B359A"/>
    <w:rsid w:val="006D33EE"/>
    <w:rsid w:val="00701164"/>
    <w:rsid w:val="00844488"/>
    <w:rsid w:val="008F1BC2"/>
    <w:rsid w:val="00960D49"/>
    <w:rsid w:val="009B2A6F"/>
    <w:rsid w:val="00B82D12"/>
    <w:rsid w:val="00BA62CA"/>
    <w:rsid w:val="00C1388B"/>
    <w:rsid w:val="00CD63E8"/>
    <w:rsid w:val="00D46589"/>
    <w:rsid w:val="00D5686F"/>
    <w:rsid w:val="00D90369"/>
    <w:rsid w:val="00D96882"/>
    <w:rsid w:val="00DD2422"/>
    <w:rsid w:val="00DF23D7"/>
    <w:rsid w:val="00E426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2C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B2A6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2A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3C"/>
  </w:style>
  <w:style w:type="paragraph" w:styleId="Footer">
    <w:name w:val="footer"/>
    <w:basedOn w:val="Normal"/>
    <w:link w:val="FooterChar"/>
    <w:uiPriority w:val="99"/>
    <w:unhideWhenUsed/>
    <w:rsid w:val="001B4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B2A6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2A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3C"/>
  </w:style>
  <w:style w:type="paragraph" w:styleId="Footer">
    <w:name w:val="footer"/>
    <w:basedOn w:val="Normal"/>
    <w:link w:val="FooterChar"/>
    <w:uiPriority w:val="99"/>
    <w:unhideWhenUsed/>
    <w:rsid w:val="001B4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icagomanualofstyle.org.ezproxy.mtsu.edu/16/ch14/ch14_sec140.html" TargetMode="External"/><Relationship Id="rId12" Type="http://schemas.openxmlformats.org/officeDocument/2006/relationships/hyperlink" Target="http://www.chicagomanualofstyle.org.ezproxy.mtsu.edu/16/ch14/ch14_sec139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o.gl/VsrBZK" TargetMode="External"/><Relationship Id="rId9" Type="http://schemas.openxmlformats.org/officeDocument/2006/relationships/hyperlink" Target="http://www.chicagomanualofstyle.org/home.html" TargetMode="External"/><Relationship Id="rId10" Type="http://schemas.openxmlformats.org/officeDocument/2006/relationships/hyperlink" Target="http://www.chicagomanualofstyle.org/16/ch11/ch11_t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3676</Characters>
  <Application>Microsoft Macintosh Word</Application>
  <DocSecurity>0</DocSecurity>
  <Lines>30</Lines>
  <Paragraphs>8</Paragraphs>
  <ScaleCrop>false</ScaleCrop>
  <Company>MTSU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A. Kolar</dc:creator>
  <cp:keywords/>
  <dc:description/>
  <cp:lastModifiedBy>kelly kolar</cp:lastModifiedBy>
  <cp:revision>6</cp:revision>
  <cp:lastPrinted>2016-08-12T19:27:00Z</cp:lastPrinted>
  <dcterms:created xsi:type="dcterms:W3CDTF">2017-10-05T19:47:00Z</dcterms:created>
  <dcterms:modified xsi:type="dcterms:W3CDTF">2018-04-02T15:38:00Z</dcterms:modified>
</cp:coreProperties>
</file>